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4F61" w14:textId="77777777" w:rsidR="002745CA" w:rsidRDefault="002745CA" w:rsidP="002745CA">
      <w:pPr>
        <w:tabs>
          <w:tab w:val="left" w:pos="1590"/>
          <w:tab w:val="left" w:pos="4410"/>
        </w:tabs>
        <w:jc w:val="center"/>
        <w:rPr>
          <w:rFonts w:ascii="Arial"/>
          <w:sz w:val="24"/>
          <w:szCs w:val="24"/>
        </w:rPr>
      </w:pPr>
      <w:proofErr w:type="spellStart"/>
      <w:r>
        <w:rPr>
          <w:rFonts w:ascii="Arial"/>
          <w:sz w:val="2"/>
        </w:rPr>
        <w:t>Li</w:t>
      </w:r>
      <w:r>
        <w:rPr>
          <w:rFonts w:ascii="Arial"/>
          <w:sz w:val="24"/>
          <w:szCs w:val="24"/>
        </w:rPr>
        <w:t>List</w:t>
      </w:r>
      <w:proofErr w:type="spellEnd"/>
      <w:r>
        <w:rPr>
          <w:rFonts w:ascii="Arial"/>
          <w:sz w:val="24"/>
          <w:szCs w:val="24"/>
        </w:rPr>
        <w:t xml:space="preserve"> of lecture presentations uploaded on UCMS college Website</w:t>
      </w:r>
    </w:p>
    <w:p w14:paraId="76913C5D" w14:textId="358153B2" w:rsidR="002745CA" w:rsidRDefault="002745CA" w:rsidP="002745CA">
      <w:pPr>
        <w:tabs>
          <w:tab w:val="left" w:pos="1590"/>
          <w:tab w:val="left" w:pos="4410"/>
        </w:tabs>
        <w:jc w:val="center"/>
        <w:rPr>
          <w:rFonts w:ascii="Arial"/>
          <w:sz w:val="2"/>
        </w:rPr>
      </w:pPr>
      <w:r>
        <w:rPr>
          <w:rFonts w:ascii="Arial"/>
          <w:sz w:val="24"/>
          <w:szCs w:val="24"/>
        </w:rPr>
        <w:t>from 14</w:t>
      </w:r>
      <w:r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March to 18</w:t>
      </w:r>
      <w:r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April 2020. (MBBS </w:t>
      </w:r>
      <w:r>
        <w:rPr>
          <w:rFonts w:ascii="Arial"/>
          <w:sz w:val="24"/>
          <w:szCs w:val="24"/>
        </w:rPr>
        <w:t>6</w:t>
      </w:r>
      <w:r w:rsidRPr="002745CA"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semester)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8"/>
        <w:gridCol w:w="2119"/>
        <w:gridCol w:w="3261"/>
        <w:gridCol w:w="2693"/>
      </w:tblGrid>
      <w:tr w:rsidR="004F4FDC" w14:paraId="2436CE73" w14:textId="77777777" w:rsidTr="000E7FCB">
        <w:trPr>
          <w:trHeight w:val="594"/>
        </w:trPr>
        <w:tc>
          <w:tcPr>
            <w:tcW w:w="1278" w:type="dxa"/>
          </w:tcPr>
          <w:p w14:paraId="10540C16" w14:textId="27038517" w:rsidR="004F4FDC" w:rsidRPr="000E7FCB" w:rsidRDefault="004F4FDC" w:rsidP="000E7FCB">
            <w:pPr>
              <w:jc w:val="center"/>
              <w:rPr>
                <w:b/>
                <w:bCs/>
              </w:rPr>
            </w:pPr>
            <w:r w:rsidRPr="000E7FCB">
              <w:rPr>
                <w:b/>
                <w:bCs/>
              </w:rPr>
              <w:t>DATE</w:t>
            </w:r>
          </w:p>
        </w:tc>
        <w:tc>
          <w:tcPr>
            <w:tcW w:w="2119" w:type="dxa"/>
          </w:tcPr>
          <w:p w14:paraId="69872C9F" w14:textId="53333692" w:rsidR="004F4FDC" w:rsidRPr="000E7FCB" w:rsidRDefault="004F4FDC" w:rsidP="000E7FCB">
            <w:pPr>
              <w:jc w:val="center"/>
              <w:rPr>
                <w:b/>
                <w:bCs/>
              </w:rPr>
            </w:pPr>
            <w:r w:rsidRPr="000E7FCB">
              <w:rPr>
                <w:b/>
                <w:bCs/>
              </w:rPr>
              <w:t>SUBJECT</w:t>
            </w:r>
          </w:p>
        </w:tc>
        <w:tc>
          <w:tcPr>
            <w:tcW w:w="3261" w:type="dxa"/>
          </w:tcPr>
          <w:p w14:paraId="036073E6" w14:textId="20BF64B5" w:rsidR="004F4FDC" w:rsidRPr="000E7FCB" w:rsidRDefault="004F4FDC" w:rsidP="000E7FCB">
            <w:pPr>
              <w:jc w:val="center"/>
              <w:rPr>
                <w:b/>
                <w:bCs/>
              </w:rPr>
            </w:pPr>
            <w:r w:rsidRPr="000E7FCB">
              <w:rPr>
                <w:b/>
                <w:bCs/>
              </w:rPr>
              <w:t>TOPIC</w:t>
            </w:r>
          </w:p>
        </w:tc>
        <w:tc>
          <w:tcPr>
            <w:tcW w:w="2693" w:type="dxa"/>
          </w:tcPr>
          <w:p w14:paraId="264AF21B" w14:textId="4902E1FA" w:rsidR="004F4FDC" w:rsidRPr="000E7FCB" w:rsidRDefault="004F4FDC" w:rsidP="000E7FCB">
            <w:pPr>
              <w:jc w:val="center"/>
              <w:rPr>
                <w:b/>
                <w:bCs/>
              </w:rPr>
            </w:pPr>
            <w:r w:rsidRPr="000E7FCB">
              <w:rPr>
                <w:b/>
                <w:bCs/>
              </w:rPr>
              <w:t>FACULTY NAME</w:t>
            </w:r>
          </w:p>
        </w:tc>
      </w:tr>
      <w:tr w:rsidR="00C62E2A" w14:paraId="1FCE33B4" w14:textId="77777777" w:rsidTr="000E7FCB">
        <w:trPr>
          <w:trHeight w:val="594"/>
        </w:trPr>
        <w:tc>
          <w:tcPr>
            <w:tcW w:w="9351" w:type="dxa"/>
            <w:gridSpan w:val="4"/>
          </w:tcPr>
          <w:p w14:paraId="6627CC1C" w14:textId="7B013250" w:rsidR="00C62E2A" w:rsidRPr="000E7FCB" w:rsidRDefault="00C62E2A">
            <w:pPr>
              <w:rPr>
                <w:b/>
                <w:bCs/>
              </w:rPr>
            </w:pPr>
            <w:r w:rsidRPr="000E7FCB">
              <w:rPr>
                <w:b/>
                <w:bCs/>
              </w:rPr>
              <w:t>ON UCMS WEBSITE</w:t>
            </w:r>
          </w:p>
        </w:tc>
      </w:tr>
      <w:tr w:rsidR="004F4FDC" w14:paraId="2C522952" w14:textId="77777777" w:rsidTr="000E7FCB">
        <w:trPr>
          <w:trHeight w:val="594"/>
        </w:trPr>
        <w:tc>
          <w:tcPr>
            <w:tcW w:w="1278" w:type="dxa"/>
          </w:tcPr>
          <w:p w14:paraId="659AE70B" w14:textId="2F862C90" w:rsidR="004F4FDC" w:rsidRDefault="00C62E2A">
            <w:r>
              <w:t>21/03/2020</w:t>
            </w:r>
          </w:p>
        </w:tc>
        <w:tc>
          <w:tcPr>
            <w:tcW w:w="2119" w:type="dxa"/>
          </w:tcPr>
          <w:p w14:paraId="0BD3D491" w14:textId="4CF3C557" w:rsidR="004F4FDC" w:rsidRDefault="004F4FDC">
            <w:r>
              <w:t>PSYCHIATRY</w:t>
            </w:r>
          </w:p>
        </w:tc>
        <w:tc>
          <w:tcPr>
            <w:tcW w:w="3261" w:type="dxa"/>
          </w:tcPr>
          <w:p w14:paraId="029E85F7" w14:textId="2A5E8B00" w:rsidR="004F4FDC" w:rsidRDefault="004F4FDC">
            <w:r>
              <w:t>CHILD PSYCHIATRY E-RESOURCE 1</w:t>
            </w:r>
          </w:p>
        </w:tc>
        <w:tc>
          <w:tcPr>
            <w:tcW w:w="2693" w:type="dxa"/>
          </w:tcPr>
          <w:p w14:paraId="1685F69A" w14:textId="765F50B5" w:rsidR="004F4FDC" w:rsidRDefault="004F4FDC">
            <w:r>
              <w:t>DR. SHRUTI SRIVASTAV</w:t>
            </w:r>
          </w:p>
        </w:tc>
      </w:tr>
      <w:tr w:rsidR="004F4FDC" w14:paraId="2D233D4F" w14:textId="77777777" w:rsidTr="000E7FCB">
        <w:trPr>
          <w:trHeight w:val="594"/>
        </w:trPr>
        <w:tc>
          <w:tcPr>
            <w:tcW w:w="1278" w:type="dxa"/>
          </w:tcPr>
          <w:p w14:paraId="6708022F" w14:textId="77777777" w:rsidR="004F4FDC" w:rsidRDefault="004F4FDC" w:rsidP="004F4FDC"/>
        </w:tc>
        <w:tc>
          <w:tcPr>
            <w:tcW w:w="2119" w:type="dxa"/>
          </w:tcPr>
          <w:p w14:paraId="4C393017" w14:textId="77777777" w:rsidR="004F4FDC" w:rsidRDefault="004F4FDC" w:rsidP="004F4FDC"/>
        </w:tc>
        <w:tc>
          <w:tcPr>
            <w:tcW w:w="3261" w:type="dxa"/>
          </w:tcPr>
          <w:p w14:paraId="3948A548" w14:textId="0A84E747" w:rsidR="004F4FDC" w:rsidRDefault="004F4FDC" w:rsidP="004F4FDC">
            <w:r>
              <w:t>CHILD PSYCHIATRY E-RESOURCE 2</w:t>
            </w:r>
          </w:p>
        </w:tc>
        <w:tc>
          <w:tcPr>
            <w:tcW w:w="2693" w:type="dxa"/>
          </w:tcPr>
          <w:p w14:paraId="32F99DB0" w14:textId="77777777" w:rsidR="004F4FDC" w:rsidRDefault="004F4FDC" w:rsidP="004F4FDC"/>
        </w:tc>
      </w:tr>
      <w:tr w:rsidR="004F4FDC" w14:paraId="2A7E7A3A" w14:textId="77777777" w:rsidTr="000E7FCB">
        <w:trPr>
          <w:trHeight w:val="594"/>
        </w:trPr>
        <w:tc>
          <w:tcPr>
            <w:tcW w:w="1278" w:type="dxa"/>
          </w:tcPr>
          <w:p w14:paraId="3BF3C768" w14:textId="77777777" w:rsidR="004F4FDC" w:rsidRDefault="004F4FDC" w:rsidP="004F4FDC"/>
        </w:tc>
        <w:tc>
          <w:tcPr>
            <w:tcW w:w="2119" w:type="dxa"/>
          </w:tcPr>
          <w:p w14:paraId="0D6F4988" w14:textId="77777777" w:rsidR="004F4FDC" w:rsidRDefault="004F4FDC" w:rsidP="004F4FDC"/>
        </w:tc>
        <w:tc>
          <w:tcPr>
            <w:tcW w:w="3261" w:type="dxa"/>
          </w:tcPr>
          <w:p w14:paraId="1235B41B" w14:textId="3FD3192E" w:rsidR="004F4FDC" w:rsidRDefault="004F4FDC" w:rsidP="004F4FDC">
            <w:r>
              <w:t>ANXIETY DISORDERS</w:t>
            </w:r>
          </w:p>
        </w:tc>
        <w:tc>
          <w:tcPr>
            <w:tcW w:w="2693" w:type="dxa"/>
          </w:tcPr>
          <w:p w14:paraId="314B22B0" w14:textId="77777777" w:rsidR="004F4FDC" w:rsidRDefault="004F4FDC" w:rsidP="004F4FDC"/>
        </w:tc>
      </w:tr>
      <w:tr w:rsidR="004F4FDC" w14:paraId="6F412455" w14:textId="77777777" w:rsidTr="000E7FCB">
        <w:trPr>
          <w:trHeight w:val="594"/>
        </w:trPr>
        <w:tc>
          <w:tcPr>
            <w:tcW w:w="1278" w:type="dxa"/>
          </w:tcPr>
          <w:p w14:paraId="5123D710" w14:textId="77777777" w:rsidR="004F4FDC" w:rsidRDefault="004F4FDC" w:rsidP="004F4FDC"/>
        </w:tc>
        <w:tc>
          <w:tcPr>
            <w:tcW w:w="2119" w:type="dxa"/>
          </w:tcPr>
          <w:p w14:paraId="792B496A" w14:textId="77777777" w:rsidR="004F4FDC" w:rsidRDefault="004F4FDC" w:rsidP="004F4FDC"/>
        </w:tc>
        <w:tc>
          <w:tcPr>
            <w:tcW w:w="3261" w:type="dxa"/>
          </w:tcPr>
          <w:p w14:paraId="66FE7267" w14:textId="03DC46BB" w:rsidR="004F4FDC" w:rsidRDefault="004F4FDC" w:rsidP="004F4FDC">
            <w:r>
              <w:t>PSYCHOSEXUAL DISORDERS</w:t>
            </w:r>
          </w:p>
        </w:tc>
        <w:tc>
          <w:tcPr>
            <w:tcW w:w="2693" w:type="dxa"/>
          </w:tcPr>
          <w:p w14:paraId="4A77C158" w14:textId="77777777" w:rsidR="004F4FDC" w:rsidRDefault="004F4FDC" w:rsidP="004F4FDC"/>
        </w:tc>
      </w:tr>
      <w:tr w:rsidR="004F4FDC" w14:paraId="680CED68" w14:textId="77777777" w:rsidTr="000E7FCB">
        <w:trPr>
          <w:trHeight w:val="594"/>
        </w:trPr>
        <w:tc>
          <w:tcPr>
            <w:tcW w:w="1278" w:type="dxa"/>
          </w:tcPr>
          <w:p w14:paraId="311BC924" w14:textId="77777777" w:rsidR="004F4FDC" w:rsidRDefault="004F4FDC" w:rsidP="004F4FDC"/>
        </w:tc>
        <w:tc>
          <w:tcPr>
            <w:tcW w:w="2119" w:type="dxa"/>
          </w:tcPr>
          <w:p w14:paraId="1F7C039C" w14:textId="77777777" w:rsidR="004F4FDC" w:rsidRDefault="004F4FDC" w:rsidP="004F4FDC"/>
        </w:tc>
        <w:tc>
          <w:tcPr>
            <w:tcW w:w="3261" w:type="dxa"/>
          </w:tcPr>
          <w:p w14:paraId="12003216" w14:textId="6631C4A2" w:rsidR="004F4FDC" w:rsidRDefault="004F4FDC" w:rsidP="004F4FDC">
            <w:r>
              <w:t>CASE VIGNETTES</w:t>
            </w:r>
          </w:p>
        </w:tc>
        <w:tc>
          <w:tcPr>
            <w:tcW w:w="2693" w:type="dxa"/>
          </w:tcPr>
          <w:p w14:paraId="2C8E3ED3" w14:textId="77777777" w:rsidR="004F4FDC" w:rsidRDefault="004F4FDC" w:rsidP="004F4FDC"/>
        </w:tc>
      </w:tr>
      <w:tr w:rsidR="004F4FDC" w14:paraId="44D4F56F" w14:textId="77777777" w:rsidTr="000E7FCB">
        <w:trPr>
          <w:trHeight w:val="594"/>
        </w:trPr>
        <w:tc>
          <w:tcPr>
            <w:tcW w:w="1278" w:type="dxa"/>
          </w:tcPr>
          <w:p w14:paraId="52FC96EE" w14:textId="21C699BD" w:rsidR="004F4FDC" w:rsidRDefault="00C62E2A" w:rsidP="004F4FDC">
            <w:r>
              <w:t>21/03/2020</w:t>
            </w:r>
          </w:p>
        </w:tc>
        <w:tc>
          <w:tcPr>
            <w:tcW w:w="2119" w:type="dxa"/>
          </w:tcPr>
          <w:p w14:paraId="2209E740" w14:textId="2185674A" w:rsidR="004F4FDC" w:rsidRDefault="00C62E2A" w:rsidP="004F4FDC">
            <w:r>
              <w:t>COMMUNITY MEDICINE</w:t>
            </w:r>
          </w:p>
        </w:tc>
        <w:tc>
          <w:tcPr>
            <w:tcW w:w="3261" w:type="dxa"/>
          </w:tcPr>
          <w:p w14:paraId="3F3714BC" w14:textId="1B8D048F" w:rsidR="004F4FDC" w:rsidRDefault="00C62E2A" w:rsidP="004F4FDC">
            <w:r>
              <w:t>CHILD HEALTH</w:t>
            </w:r>
          </w:p>
        </w:tc>
        <w:tc>
          <w:tcPr>
            <w:tcW w:w="2693" w:type="dxa"/>
          </w:tcPr>
          <w:p w14:paraId="3F2335D5" w14:textId="2E20D400" w:rsidR="004F4FDC" w:rsidRDefault="00C62E2A" w:rsidP="004F4FDC">
            <w:r>
              <w:t>DR. ARUN SHARMA</w:t>
            </w:r>
          </w:p>
        </w:tc>
      </w:tr>
      <w:tr w:rsidR="004F4FDC" w14:paraId="5E0277C3" w14:textId="77777777" w:rsidTr="000E7FCB">
        <w:trPr>
          <w:trHeight w:val="594"/>
        </w:trPr>
        <w:tc>
          <w:tcPr>
            <w:tcW w:w="1278" w:type="dxa"/>
          </w:tcPr>
          <w:p w14:paraId="38D880FC" w14:textId="77777777" w:rsidR="004F4FDC" w:rsidRDefault="004F4FDC" w:rsidP="004F4FDC"/>
        </w:tc>
        <w:tc>
          <w:tcPr>
            <w:tcW w:w="2119" w:type="dxa"/>
          </w:tcPr>
          <w:p w14:paraId="2D7AE24F" w14:textId="77777777" w:rsidR="004F4FDC" w:rsidRDefault="004F4FDC" w:rsidP="004F4FDC"/>
        </w:tc>
        <w:tc>
          <w:tcPr>
            <w:tcW w:w="3261" w:type="dxa"/>
          </w:tcPr>
          <w:p w14:paraId="64D91F55" w14:textId="19BC05CE" w:rsidR="004F4FDC" w:rsidRDefault="00C62E2A" w:rsidP="004F4FDC">
            <w:r>
              <w:t>EPIDEMIOLOGY 2</w:t>
            </w:r>
          </w:p>
        </w:tc>
        <w:tc>
          <w:tcPr>
            <w:tcW w:w="2693" w:type="dxa"/>
          </w:tcPr>
          <w:p w14:paraId="7893ED45" w14:textId="77777777" w:rsidR="004F4FDC" w:rsidRDefault="004F4FDC" w:rsidP="004F4FDC"/>
        </w:tc>
      </w:tr>
      <w:tr w:rsidR="00C62E2A" w14:paraId="328A2158" w14:textId="77777777" w:rsidTr="000E7FCB">
        <w:trPr>
          <w:trHeight w:val="594"/>
        </w:trPr>
        <w:tc>
          <w:tcPr>
            <w:tcW w:w="1278" w:type="dxa"/>
          </w:tcPr>
          <w:p w14:paraId="7F3A9163" w14:textId="77777777" w:rsidR="00C62E2A" w:rsidRDefault="00C62E2A" w:rsidP="004F4FDC"/>
        </w:tc>
        <w:tc>
          <w:tcPr>
            <w:tcW w:w="2119" w:type="dxa"/>
          </w:tcPr>
          <w:p w14:paraId="04E88100" w14:textId="77777777" w:rsidR="00C62E2A" w:rsidRDefault="00C62E2A" w:rsidP="004F4FDC"/>
        </w:tc>
        <w:tc>
          <w:tcPr>
            <w:tcW w:w="3261" w:type="dxa"/>
          </w:tcPr>
          <w:p w14:paraId="66A97E31" w14:textId="04F13AC2" w:rsidR="00C62E2A" w:rsidRDefault="00C62E2A" w:rsidP="004F4FDC">
            <w:r>
              <w:t>HEALTH CARE DELIVERY SYSTEM IN INDIA</w:t>
            </w:r>
          </w:p>
        </w:tc>
        <w:tc>
          <w:tcPr>
            <w:tcW w:w="2693" w:type="dxa"/>
          </w:tcPr>
          <w:p w14:paraId="0F5B098D" w14:textId="77777777" w:rsidR="00C62E2A" w:rsidRDefault="00C62E2A" w:rsidP="004F4FDC"/>
        </w:tc>
      </w:tr>
      <w:tr w:rsidR="00C62E2A" w14:paraId="5EB4B1ED" w14:textId="77777777" w:rsidTr="000E7FCB">
        <w:trPr>
          <w:trHeight w:val="594"/>
        </w:trPr>
        <w:tc>
          <w:tcPr>
            <w:tcW w:w="1278" w:type="dxa"/>
          </w:tcPr>
          <w:p w14:paraId="43C44611" w14:textId="77777777" w:rsidR="00C62E2A" w:rsidRDefault="00C62E2A" w:rsidP="004F4FDC"/>
        </w:tc>
        <w:tc>
          <w:tcPr>
            <w:tcW w:w="2119" w:type="dxa"/>
          </w:tcPr>
          <w:p w14:paraId="5BC0DAC2" w14:textId="77777777" w:rsidR="00C62E2A" w:rsidRDefault="00C62E2A" w:rsidP="004F4FDC"/>
        </w:tc>
        <w:tc>
          <w:tcPr>
            <w:tcW w:w="3261" w:type="dxa"/>
          </w:tcPr>
          <w:p w14:paraId="1095237D" w14:textId="49C56A06" w:rsidR="00C62E2A" w:rsidRDefault="00C62E2A" w:rsidP="004F4FDC">
            <w:r>
              <w:t>INTRODUCTION TO DEMOGRAPHY</w:t>
            </w:r>
          </w:p>
        </w:tc>
        <w:tc>
          <w:tcPr>
            <w:tcW w:w="2693" w:type="dxa"/>
          </w:tcPr>
          <w:p w14:paraId="447F322D" w14:textId="77777777" w:rsidR="00C62E2A" w:rsidRDefault="00C62E2A" w:rsidP="004F4FDC"/>
        </w:tc>
      </w:tr>
      <w:tr w:rsidR="00C62E2A" w14:paraId="556C3643" w14:textId="77777777" w:rsidTr="000E7FCB">
        <w:trPr>
          <w:trHeight w:val="594"/>
        </w:trPr>
        <w:tc>
          <w:tcPr>
            <w:tcW w:w="1278" w:type="dxa"/>
          </w:tcPr>
          <w:p w14:paraId="1743249E" w14:textId="7D8B8216" w:rsidR="00C62E2A" w:rsidRDefault="00C62E2A" w:rsidP="004F4FDC"/>
        </w:tc>
        <w:tc>
          <w:tcPr>
            <w:tcW w:w="2119" w:type="dxa"/>
          </w:tcPr>
          <w:p w14:paraId="05E08776" w14:textId="77777777" w:rsidR="00C62E2A" w:rsidRDefault="00C62E2A" w:rsidP="004F4FDC"/>
        </w:tc>
        <w:tc>
          <w:tcPr>
            <w:tcW w:w="3261" w:type="dxa"/>
          </w:tcPr>
          <w:p w14:paraId="11B966FA" w14:textId="3E9827F2" w:rsidR="00C62E2A" w:rsidRDefault="00C62E2A" w:rsidP="004F4FDC">
            <w:r>
              <w:t>NATURAL HISTORY OF DISEASE AND WEB OF CAUSATION</w:t>
            </w:r>
          </w:p>
        </w:tc>
        <w:tc>
          <w:tcPr>
            <w:tcW w:w="2693" w:type="dxa"/>
          </w:tcPr>
          <w:p w14:paraId="10B045A3" w14:textId="77777777" w:rsidR="00C62E2A" w:rsidRDefault="00C62E2A" w:rsidP="004F4FDC"/>
        </w:tc>
      </w:tr>
      <w:tr w:rsidR="00C62E2A" w14:paraId="747E13A0" w14:textId="77777777" w:rsidTr="000E7FCB">
        <w:trPr>
          <w:trHeight w:val="594"/>
        </w:trPr>
        <w:tc>
          <w:tcPr>
            <w:tcW w:w="9351" w:type="dxa"/>
            <w:gridSpan w:val="4"/>
          </w:tcPr>
          <w:p w14:paraId="00B32AD0" w14:textId="0618C352" w:rsidR="00C62E2A" w:rsidRPr="000E7FCB" w:rsidRDefault="00C62E2A" w:rsidP="004F4FDC">
            <w:pPr>
              <w:rPr>
                <w:b/>
                <w:bCs/>
              </w:rPr>
            </w:pPr>
            <w:r w:rsidRPr="000E7FCB">
              <w:rPr>
                <w:b/>
                <w:bCs/>
              </w:rPr>
              <w:t>AS WEBINAR HANDOUTS</w:t>
            </w:r>
          </w:p>
        </w:tc>
      </w:tr>
      <w:tr w:rsidR="00C62E2A" w14:paraId="7D2E6919" w14:textId="77777777" w:rsidTr="000E7FCB">
        <w:trPr>
          <w:trHeight w:val="594"/>
        </w:trPr>
        <w:tc>
          <w:tcPr>
            <w:tcW w:w="1278" w:type="dxa"/>
          </w:tcPr>
          <w:p w14:paraId="5EAFE329" w14:textId="49249F22" w:rsidR="00C62E2A" w:rsidRDefault="00C62E2A" w:rsidP="00C62E2A">
            <w:r>
              <w:t>8/04/2020</w:t>
            </w:r>
          </w:p>
        </w:tc>
        <w:tc>
          <w:tcPr>
            <w:tcW w:w="2119" w:type="dxa"/>
          </w:tcPr>
          <w:p w14:paraId="1CAA7BF5" w14:textId="1CF9B0B3" w:rsidR="00C62E2A" w:rsidRDefault="00C62E2A" w:rsidP="00C62E2A">
            <w:r>
              <w:t>PSYCHIATRY</w:t>
            </w:r>
          </w:p>
        </w:tc>
        <w:tc>
          <w:tcPr>
            <w:tcW w:w="3261" w:type="dxa"/>
          </w:tcPr>
          <w:p w14:paraId="5362143C" w14:textId="31FC723C" w:rsidR="00C62E2A" w:rsidRDefault="00C62E2A" w:rsidP="00C62E2A">
            <w:r>
              <w:t>SLEEP DISORDERS</w:t>
            </w:r>
          </w:p>
        </w:tc>
        <w:tc>
          <w:tcPr>
            <w:tcW w:w="2693" w:type="dxa"/>
          </w:tcPr>
          <w:p w14:paraId="74AF1E68" w14:textId="5A903A65" w:rsidR="00C62E2A" w:rsidRDefault="00C62E2A" w:rsidP="00C62E2A">
            <w:r>
              <w:t>DR. SHRUTI SRIVASTAVA</w:t>
            </w:r>
          </w:p>
        </w:tc>
      </w:tr>
      <w:tr w:rsidR="00C62E2A" w14:paraId="666689CB" w14:textId="77777777" w:rsidTr="000E7FCB">
        <w:trPr>
          <w:trHeight w:val="594"/>
        </w:trPr>
        <w:tc>
          <w:tcPr>
            <w:tcW w:w="1278" w:type="dxa"/>
          </w:tcPr>
          <w:p w14:paraId="59438257" w14:textId="5AD58765" w:rsidR="00C62E2A" w:rsidRDefault="00C62E2A" w:rsidP="00C62E2A">
            <w:r>
              <w:t>8/04/2020</w:t>
            </w:r>
          </w:p>
        </w:tc>
        <w:tc>
          <w:tcPr>
            <w:tcW w:w="2119" w:type="dxa"/>
          </w:tcPr>
          <w:p w14:paraId="0DEC276A" w14:textId="4CB81BE9" w:rsidR="00C62E2A" w:rsidRDefault="00C62E2A" w:rsidP="00C62E2A">
            <w:r>
              <w:t>OPHTHALMOLOGY</w:t>
            </w:r>
          </w:p>
        </w:tc>
        <w:tc>
          <w:tcPr>
            <w:tcW w:w="3261" w:type="dxa"/>
          </w:tcPr>
          <w:p w14:paraId="37B0BEE3" w14:textId="4E139AE7" w:rsidR="00C62E2A" w:rsidRDefault="00C62E2A" w:rsidP="00C62E2A">
            <w:r>
              <w:t>CORNEA-INTRODUCTION AND ULCERS</w:t>
            </w:r>
          </w:p>
        </w:tc>
        <w:tc>
          <w:tcPr>
            <w:tcW w:w="2693" w:type="dxa"/>
          </w:tcPr>
          <w:p w14:paraId="1297D8D8" w14:textId="6A1D23F5" w:rsidR="00C62E2A" w:rsidRDefault="00C62E2A" w:rsidP="00C62E2A">
            <w:r>
              <w:t>DR. JOLLY ROHTAGI</w:t>
            </w:r>
          </w:p>
        </w:tc>
      </w:tr>
      <w:tr w:rsidR="00C62E2A" w14:paraId="13E69E69" w14:textId="77777777" w:rsidTr="000E7FCB">
        <w:trPr>
          <w:trHeight w:val="594"/>
        </w:trPr>
        <w:tc>
          <w:tcPr>
            <w:tcW w:w="1278" w:type="dxa"/>
          </w:tcPr>
          <w:p w14:paraId="1B46DC4F" w14:textId="37B7C247" w:rsidR="00C62E2A" w:rsidRDefault="00C62E2A" w:rsidP="00C62E2A">
            <w:r>
              <w:t>9/04/2020</w:t>
            </w:r>
          </w:p>
        </w:tc>
        <w:tc>
          <w:tcPr>
            <w:tcW w:w="2119" w:type="dxa"/>
          </w:tcPr>
          <w:p w14:paraId="087E8072" w14:textId="1FA4EA13" w:rsidR="00C62E2A" w:rsidRDefault="00C62E2A" w:rsidP="00C62E2A">
            <w:r>
              <w:t>E.</w:t>
            </w:r>
            <w:proofErr w:type="gramStart"/>
            <w:r>
              <w:t>N.T</w:t>
            </w:r>
            <w:proofErr w:type="gramEnd"/>
          </w:p>
        </w:tc>
        <w:tc>
          <w:tcPr>
            <w:tcW w:w="3261" w:type="dxa"/>
          </w:tcPr>
          <w:p w14:paraId="78123C4C" w14:textId="14B48AEF" w:rsidR="00C62E2A" w:rsidRDefault="00C62E2A" w:rsidP="00C62E2A">
            <w:r>
              <w:t>SENSORINEURAL HEARING LOSS</w:t>
            </w:r>
          </w:p>
        </w:tc>
        <w:tc>
          <w:tcPr>
            <w:tcW w:w="2693" w:type="dxa"/>
          </w:tcPr>
          <w:p w14:paraId="6EA03A39" w14:textId="7AF96416" w:rsidR="00C62E2A" w:rsidRDefault="00C62E2A" w:rsidP="00C62E2A">
            <w:r>
              <w:t>DR. ARUN GOYAL</w:t>
            </w:r>
          </w:p>
        </w:tc>
      </w:tr>
      <w:tr w:rsidR="00C62E2A" w14:paraId="4E9583A9" w14:textId="77777777" w:rsidTr="000E7FCB">
        <w:trPr>
          <w:trHeight w:val="594"/>
        </w:trPr>
        <w:tc>
          <w:tcPr>
            <w:tcW w:w="1278" w:type="dxa"/>
          </w:tcPr>
          <w:p w14:paraId="23154615" w14:textId="6D42B6DB" w:rsidR="00C62E2A" w:rsidRDefault="00C62E2A" w:rsidP="00C62E2A">
            <w:r>
              <w:t>11/04/2020</w:t>
            </w:r>
          </w:p>
        </w:tc>
        <w:tc>
          <w:tcPr>
            <w:tcW w:w="2119" w:type="dxa"/>
          </w:tcPr>
          <w:p w14:paraId="022E5AE4" w14:textId="336DED11" w:rsidR="00C62E2A" w:rsidRDefault="00C62E2A" w:rsidP="00C62E2A">
            <w:r>
              <w:t>OPHTHALMOLOGY</w:t>
            </w:r>
          </w:p>
        </w:tc>
        <w:tc>
          <w:tcPr>
            <w:tcW w:w="3261" w:type="dxa"/>
          </w:tcPr>
          <w:p w14:paraId="47618657" w14:textId="1B2C623F" w:rsidR="00C62E2A" w:rsidRDefault="00C62E2A" w:rsidP="00C62E2A">
            <w:r>
              <w:t>DISEASES OF CORNEA</w:t>
            </w:r>
          </w:p>
        </w:tc>
        <w:tc>
          <w:tcPr>
            <w:tcW w:w="2693" w:type="dxa"/>
          </w:tcPr>
          <w:p w14:paraId="036B8337" w14:textId="4C81AA62" w:rsidR="00C62E2A" w:rsidRDefault="00C62E2A" w:rsidP="00C62E2A">
            <w:r>
              <w:t>DR. JOLLY ROHTAGI</w:t>
            </w:r>
          </w:p>
        </w:tc>
      </w:tr>
      <w:tr w:rsidR="00C62E2A" w14:paraId="20FB4F61" w14:textId="77777777" w:rsidTr="000E7FCB">
        <w:trPr>
          <w:trHeight w:val="594"/>
        </w:trPr>
        <w:tc>
          <w:tcPr>
            <w:tcW w:w="1278" w:type="dxa"/>
          </w:tcPr>
          <w:p w14:paraId="48F67B4F" w14:textId="10C1BFCA" w:rsidR="00C62E2A" w:rsidRDefault="00C62E2A" w:rsidP="00C62E2A">
            <w:r>
              <w:t>13/04/2020</w:t>
            </w:r>
          </w:p>
        </w:tc>
        <w:tc>
          <w:tcPr>
            <w:tcW w:w="2119" w:type="dxa"/>
          </w:tcPr>
          <w:p w14:paraId="32E561CA" w14:textId="73E764FF" w:rsidR="00C62E2A" w:rsidRDefault="00C62E2A" w:rsidP="00C62E2A">
            <w:r>
              <w:t>DERMATOLOGY</w:t>
            </w:r>
          </w:p>
        </w:tc>
        <w:tc>
          <w:tcPr>
            <w:tcW w:w="3261" w:type="dxa"/>
          </w:tcPr>
          <w:p w14:paraId="24E53EED" w14:textId="0F1A88D2" w:rsidR="00C62E2A" w:rsidRDefault="00C62E2A" w:rsidP="00C62E2A">
            <w:r>
              <w:t>SYNDROMIC MANAGEMENT OF STI</w:t>
            </w:r>
          </w:p>
        </w:tc>
        <w:tc>
          <w:tcPr>
            <w:tcW w:w="2693" w:type="dxa"/>
          </w:tcPr>
          <w:p w14:paraId="09ABDAF3" w14:textId="25725E53" w:rsidR="00C62E2A" w:rsidRDefault="00C62E2A" w:rsidP="00C62E2A">
            <w:r>
              <w:t>DR. PRIYESH</w:t>
            </w:r>
          </w:p>
        </w:tc>
      </w:tr>
      <w:tr w:rsidR="00C62E2A" w14:paraId="073B2FD2" w14:textId="77777777" w:rsidTr="000E7FCB">
        <w:trPr>
          <w:trHeight w:val="594"/>
        </w:trPr>
        <w:tc>
          <w:tcPr>
            <w:tcW w:w="1278" w:type="dxa"/>
          </w:tcPr>
          <w:p w14:paraId="40C53826" w14:textId="07FF8F46" w:rsidR="00C62E2A" w:rsidRDefault="00C62E2A" w:rsidP="00C62E2A">
            <w:r>
              <w:t>13/04/2020</w:t>
            </w:r>
          </w:p>
        </w:tc>
        <w:tc>
          <w:tcPr>
            <w:tcW w:w="2119" w:type="dxa"/>
          </w:tcPr>
          <w:p w14:paraId="6907E165" w14:textId="72281FA2" w:rsidR="00C62E2A" w:rsidRDefault="00C62E2A" w:rsidP="00C62E2A">
            <w:r>
              <w:t>GYNAECOLOGY</w:t>
            </w:r>
          </w:p>
        </w:tc>
        <w:tc>
          <w:tcPr>
            <w:tcW w:w="3261" w:type="dxa"/>
          </w:tcPr>
          <w:p w14:paraId="6E5EC67E" w14:textId="08527454" w:rsidR="00C62E2A" w:rsidRDefault="00C62E2A" w:rsidP="00C62E2A">
            <w:r>
              <w:t>HIV IN PREGNANCY</w:t>
            </w:r>
          </w:p>
        </w:tc>
        <w:tc>
          <w:tcPr>
            <w:tcW w:w="2693" w:type="dxa"/>
          </w:tcPr>
          <w:p w14:paraId="44F1B1B4" w14:textId="2F995F22" w:rsidR="00C62E2A" w:rsidRDefault="00C62E2A" w:rsidP="00C62E2A">
            <w:r>
              <w:t>DR. SHILPA</w:t>
            </w:r>
          </w:p>
        </w:tc>
      </w:tr>
      <w:tr w:rsidR="00C62E2A" w14:paraId="257F3C5F" w14:textId="77777777" w:rsidTr="000E7FCB">
        <w:trPr>
          <w:trHeight w:val="594"/>
        </w:trPr>
        <w:tc>
          <w:tcPr>
            <w:tcW w:w="1278" w:type="dxa"/>
          </w:tcPr>
          <w:p w14:paraId="30F47C2B" w14:textId="5E457256" w:rsidR="00C62E2A" w:rsidRDefault="00C62E2A" w:rsidP="00C62E2A">
            <w:r>
              <w:t>15/04/2020</w:t>
            </w:r>
          </w:p>
        </w:tc>
        <w:tc>
          <w:tcPr>
            <w:tcW w:w="2119" w:type="dxa"/>
          </w:tcPr>
          <w:p w14:paraId="2E4C3E23" w14:textId="29403372" w:rsidR="00C62E2A" w:rsidRDefault="00C62E2A" w:rsidP="00C62E2A">
            <w:r>
              <w:t>PSYCHIATRY</w:t>
            </w:r>
          </w:p>
        </w:tc>
        <w:tc>
          <w:tcPr>
            <w:tcW w:w="3261" w:type="dxa"/>
          </w:tcPr>
          <w:p w14:paraId="3DF88740" w14:textId="1F026CF7" w:rsidR="00C62E2A" w:rsidRDefault="00C62E2A" w:rsidP="00C62E2A">
            <w:r>
              <w:t>DISSOCIATIVE AND PERSONALITY DISORDERS</w:t>
            </w:r>
          </w:p>
        </w:tc>
        <w:tc>
          <w:tcPr>
            <w:tcW w:w="2693" w:type="dxa"/>
          </w:tcPr>
          <w:p w14:paraId="0269877B" w14:textId="29E3720C" w:rsidR="00C62E2A" w:rsidRDefault="00C62E2A" w:rsidP="00C62E2A">
            <w:r>
              <w:t>DR. SHRUTI SRIVASTAVA</w:t>
            </w:r>
          </w:p>
        </w:tc>
      </w:tr>
      <w:tr w:rsidR="00C62E2A" w14:paraId="289C9F77" w14:textId="77777777" w:rsidTr="000E7FCB">
        <w:trPr>
          <w:trHeight w:val="594"/>
        </w:trPr>
        <w:tc>
          <w:tcPr>
            <w:tcW w:w="1278" w:type="dxa"/>
          </w:tcPr>
          <w:p w14:paraId="3120C2C8" w14:textId="1B9E61BD" w:rsidR="00C62E2A" w:rsidRDefault="00C62E2A" w:rsidP="00C62E2A">
            <w:r>
              <w:t>15/04/2020</w:t>
            </w:r>
          </w:p>
        </w:tc>
        <w:tc>
          <w:tcPr>
            <w:tcW w:w="2119" w:type="dxa"/>
          </w:tcPr>
          <w:p w14:paraId="50DD5171" w14:textId="26184A68" w:rsidR="00C62E2A" w:rsidRDefault="00C62E2A" w:rsidP="00C62E2A">
            <w:r>
              <w:t>OPHTHALMOLOGY</w:t>
            </w:r>
          </w:p>
        </w:tc>
        <w:tc>
          <w:tcPr>
            <w:tcW w:w="3261" w:type="dxa"/>
          </w:tcPr>
          <w:p w14:paraId="558A2D46" w14:textId="0CEB3AD8" w:rsidR="00C62E2A" w:rsidRDefault="00C62E2A" w:rsidP="00C62E2A">
            <w:r>
              <w:t>DISEASES OF UVEAL TRACT</w:t>
            </w:r>
          </w:p>
        </w:tc>
        <w:tc>
          <w:tcPr>
            <w:tcW w:w="2693" w:type="dxa"/>
          </w:tcPr>
          <w:p w14:paraId="30F7AC60" w14:textId="159AEFE8" w:rsidR="00C62E2A" w:rsidRDefault="00C62E2A" w:rsidP="00C62E2A">
            <w:r>
              <w:t>DR. JOLLY ROHTAGI</w:t>
            </w:r>
          </w:p>
        </w:tc>
      </w:tr>
      <w:tr w:rsidR="00C62E2A" w14:paraId="44003F16" w14:textId="77777777" w:rsidTr="000E7FCB">
        <w:trPr>
          <w:trHeight w:val="594"/>
        </w:trPr>
        <w:tc>
          <w:tcPr>
            <w:tcW w:w="1278" w:type="dxa"/>
          </w:tcPr>
          <w:p w14:paraId="02C9D5A6" w14:textId="5880FC9E" w:rsidR="00C62E2A" w:rsidRDefault="00C62E2A" w:rsidP="00C62E2A">
            <w:r>
              <w:lastRenderedPageBreak/>
              <w:t>16/04/2020</w:t>
            </w:r>
          </w:p>
        </w:tc>
        <w:tc>
          <w:tcPr>
            <w:tcW w:w="2119" w:type="dxa"/>
          </w:tcPr>
          <w:p w14:paraId="141601D2" w14:textId="67681A21" w:rsidR="00C62E2A" w:rsidRDefault="00C62E2A" w:rsidP="00C62E2A">
            <w:r>
              <w:t>ANAESTHESIA</w:t>
            </w:r>
          </w:p>
        </w:tc>
        <w:tc>
          <w:tcPr>
            <w:tcW w:w="3261" w:type="dxa"/>
          </w:tcPr>
          <w:p w14:paraId="2B5097D4" w14:textId="1FBF50F0" w:rsidR="00C62E2A" w:rsidRDefault="00C62E2A" w:rsidP="00C62E2A">
            <w:r>
              <w:t>AIRWAY OBSTRUCTION MANAGEMENT</w:t>
            </w:r>
          </w:p>
        </w:tc>
        <w:tc>
          <w:tcPr>
            <w:tcW w:w="2693" w:type="dxa"/>
          </w:tcPr>
          <w:p w14:paraId="4DDD75E2" w14:textId="73F25DF0" w:rsidR="00C62E2A" w:rsidRDefault="00C62E2A" w:rsidP="00C62E2A">
            <w:r>
              <w:t>DR. SUJATA CHAUDHARY</w:t>
            </w:r>
          </w:p>
        </w:tc>
      </w:tr>
      <w:tr w:rsidR="00C62E2A" w14:paraId="2E42126C" w14:textId="77777777" w:rsidTr="000E7FCB">
        <w:trPr>
          <w:trHeight w:val="594"/>
        </w:trPr>
        <w:tc>
          <w:tcPr>
            <w:tcW w:w="1278" w:type="dxa"/>
          </w:tcPr>
          <w:p w14:paraId="2AC4876A" w14:textId="37C98B5B" w:rsidR="00C62E2A" w:rsidRDefault="00C62E2A" w:rsidP="00C62E2A">
            <w:r>
              <w:t>16/04/2020</w:t>
            </w:r>
          </w:p>
        </w:tc>
        <w:tc>
          <w:tcPr>
            <w:tcW w:w="2119" w:type="dxa"/>
          </w:tcPr>
          <w:p w14:paraId="508BB956" w14:textId="49F3FEE5" w:rsidR="00C62E2A" w:rsidRDefault="00C62E2A" w:rsidP="00C62E2A">
            <w:r>
              <w:t>E.N.T.</w:t>
            </w:r>
          </w:p>
        </w:tc>
        <w:tc>
          <w:tcPr>
            <w:tcW w:w="3261" w:type="dxa"/>
          </w:tcPr>
          <w:p w14:paraId="1B51EB31" w14:textId="3086730E" w:rsidR="00C62E2A" w:rsidRDefault="00C62E2A" w:rsidP="00C62E2A">
            <w:r>
              <w:t>ACOUSTIC NEUROMA</w:t>
            </w:r>
          </w:p>
        </w:tc>
        <w:tc>
          <w:tcPr>
            <w:tcW w:w="2693" w:type="dxa"/>
          </w:tcPr>
          <w:p w14:paraId="30B86D33" w14:textId="340AA50B" w:rsidR="00C62E2A" w:rsidRDefault="00C62E2A" w:rsidP="00C62E2A">
            <w:r>
              <w:t>DR. VIPIN ARORA</w:t>
            </w:r>
          </w:p>
        </w:tc>
      </w:tr>
      <w:tr w:rsidR="00C62E2A" w14:paraId="6B259EEA" w14:textId="77777777" w:rsidTr="000E7FCB">
        <w:trPr>
          <w:trHeight w:val="594"/>
        </w:trPr>
        <w:tc>
          <w:tcPr>
            <w:tcW w:w="1278" w:type="dxa"/>
          </w:tcPr>
          <w:p w14:paraId="030D87E4" w14:textId="1D4E7617" w:rsidR="00C62E2A" w:rsidRDefault="00C62E2A" w:rsidP="00C62E2A">
            <w:r>
              <w:t>16/04/2020</w:t>
            </w:r>
          </w:p>
        </w:tc>
        <w:tc>
          <w:tcPr>
            <w:tcW w:w="2119" w:type="dxa"/>
          </w:tcPr>
          <w:p w14:paraId="3922D646" w14:textId="6615063A" w:rsidR="00C62E2A" w:rsidRDefault="00C62E2A" w:rsidP="00C62E2A">
            <w:r>
              <w:t>SURGERY</w:t>
            </w:r>
          </w:p>
        </w:tc>
        <w:tc>
          <w:tcPr>
            <w:tcW w:w="3261" w:type="dxa"/>
          </w:tcPr>
          <w:p w14:paraId="088307DD" w14:textId="4F9CCFE9" w:rsidR="00C62E2A" w:rsidRDefault="00C62E2A" w:rsidP="00C62E2A">
            <w:r>
              <w:t>ORGAN TRANSPLANTATION</w:t>
            </w:r>
          </w:p>
        </w:tc>
        <w:tc>
          <w:tcPr>
            <w:tcW w:w="2693" w:type="dxa"/>
          </w:tcPr>
          <w:p w14:paraId="25D157E4" w14:textId="176A5D5B" w:rsidR="00C62E2A" w:rsidRDefault="00C62E2A" w:rsidP="00C62E2A">
            <w:r>
              <w:t>DR. IQBAL SINGH</w:t>
            </w:r>
          </w:p>
        </w:tc>
      </w:tr>
      <w:tr w:rsidR="00C62E2A" w14:paraId="1DC82C66" w14:textId="77777777" w:rsidTr="000E7FCB">
        <w:trPr>
          <w:trHeight w:val="594"/>
        </w:trPr>
        <w:tc>
          <w:tcPr>
            <w:tcW w:w="1278" w:type="dxa"/>
          </w:tcPr>
          <w:p w14:paraId="533E7CFD" w14:textId="235C0A5E" w:rsidR="00C62E2A" w:rsidRDefault="00C62E2A" w:rsidP="00C62E2A">
            <w:r>
              <w:t>17/04/2020</w:t>
            </w:r>
          </w:p>
        </w:tc>
        <w:tc>
          <w:tcPr>
            <w:tcW w:w="2119" w:type="dxa"/>
          </w:tcPr>
          <w:p w14:paraId="1F4DD66C" w14:textId="1D066C4D" w:rsidR="00C62E2A" w:rsidRDefault="00C62E2A" w:rsidP="00C62E2A">
            <w:r>
              <w:t>GYNAECOLOGY</w:t>
            </w:r>
          </w:p>
        </w:tc>
        <w:tc>
          <w:tcPr>
            <w:tcW w:w="3261" w:type="dxa"/>
          </w:tcPr>
          <w:p w14:paraId="08279EEA" w14:textId="1A7589A3" w:rsidR="00C62E2A" w:rsidRDefault="00C62E2A" w:rsidP="00C62E2A">
            <w:r>
              <w:t>FETAL SKULL AND MATERNAL PELVIS</w:t>
            </w:r>
          </w:p>
        </w:tc>
        <w:tc>
          <w:tcPr>
            <w:tcW w:w="2693" w:type="dxa"/>
          </w:tcPr>
          <w:p w14:paraId="73083AE4" w14:textId="668C3509" w:rsidR="00C62E2A" w:rsidRDefault="00C62E2A" w:rsidP="00C62E2A">
            <w:r>
              <w:t>DR. KIRAN</w:t>
            </w:r>
          </w:p>
        </w:tc>
      </w:tr>
      <w:tr w:rsidR="00C62E2A" w14:paraId="7282DA68" w14:textId="77777777" w:rsidTr="000E7FCB">
        <w:trPr>
          <w:trHeight w:val="594"/>
        </w:trPr>
        <w:tc>
          <w:tcPr>
            <w:tcW w:w="1278" w:type="dxa"/>
          </w:tcPr>
          <w:p w14:paraId="76C04C42" w14:textId="2101AD89" w:rsidR="00C62E2A" w:rsidRDefault="00C62E2A" w:rsidP="00C62E2A">
            <w:r>
              <w:t>17/04/2020</w:t>
            </w:r>
          </w:p>
        </w:tc>
        <w:tc>
          <w:tcPr>
            <w:tcW w:w="2119" w:type="dxa"/>
          </w:tcPr>
          <w:p w14:paraId="4A3A75D7" w14:textId="586B2E05" w:rsidR="00C62E2A" w:rsidRDefault="00C62E2A" w:rsidP="00C62E2A">
            <w:r>
              <w:t>COMMUNITY MEDICINE</w:t>
            </w:r>
          </w:p>
        </w:tc>
        <w:tc>
          <w:tcPr>
            <w:tcW w:w="3261" w:type="dxa"/>
          </w:tcPr>
          <w:p w14:paraId="3FC7884E" w14:textId="22D15A13" w:rsidR="00C62E2A" w:rsidRDefault="00C62E2A" w:rsidP="00C62E2A">
            <w:r>
              <w:t>EPIDEMIOLOGY</w:t>
            </w:r>
          </w:p>
        </w:tc>
        <w:tc>
          <w:tcPr>
            <w:tcW w:w="2693" w:type="dxa"/>
          </w:tcPr>
          <w:p w14:paraId="64C4F1F3" w14:textId="2BDB9754" w:rsidR="00C62E2A" w:rsidRDefault="00C62E2A" w:rsidP="00C62E2A">
            <w:r>
              <w:t>DR. ARUN KUMAR</w:t>
            </w:r>
          </w:p>
        </w:tc>
      </w:tr>
      <w:tr w:rsidR="00C62E2A" w14:paraId="002DFFCB" w14:textId="77777777" w:rsidTr="000E7FCB">
        <w:trPr>
          <w:trHeight w:val="594"/>
        </w:trPr>
        <w:tc>
          <w:tcPr>
            <w:tcW w:w="1278" w:type="dxa"/>
          </w:tcPr>
          <w:p w14:paraId="6B586787" w14:textId="7FBAC298" w:rsidR="00C62E2A" w:rsidRDefault="00C62E2A" w:rsidP="00C62E2A">
            <w:r>
              <w:t>18/04/2020</w:t>
            </w:r>
          </w:p>
        </w:tc>
        <w:tc>
          <w:tcPr>
            <w:tcW w:w="2119" w:type="dxa"/>
          </w:tcPr>
          <w:p w14:paraId="3988A51F" w14:textId="3AC835BC" w:rsidR="00C62E2A" w:rsidRDefault="00C62E2A" w:rsidP="00C62E2A">
            <w:r>
              <w:t>OPHTHALMOLOGY</w:t>
            </w:r>
          </w:p>
        </w:tc>
        <w:tc>
          <w:tcPr>
            <w:tcW w:w="3261" w:type="dxa"/>
          </w:tcPr>
          <w:p w14:paraId="4A337280" w14:textId="2DC2408B" w:rsidR="00C62E2A" w:rsidRDefault="00C62E2A" w:rsidP="00C62E2A">
            <w:r>
              <w:t>DISEASES OF UVEAL TRACT</w:t>
            </w:r>
          </w:p>
        </w:tc>
        <w:tc>
          <w:tcPr>
            <w:tcW w:w="2693" w:type="dxa"/>
          </w:tcPr>
          <w:p w14:paraId="32BC62FB" w14:textId="22492B10" w:rsidR="00C62E2A" w:rsidRDefault="00C62E2A" w:rsidP="00C62E2A">
            <w:r>
              <w:t>DR. JOLLY ROHTAGI</w:t>
            </w:r>
          </w:p>
        </w:tc>
      </w:tr>
      <w:tr w:rsidR="00C62E2A" w14:paraId="406A8F01" w14:textId="77777777" w:rsidTr="000E7FCB">
        <w:trPr>
          <w:trHeight w:val="594"/>
        </w:trPr>
        <w:tc>
          <w:tcPr>
            <w:tcW w:w="1278" w:type="dxa"/>
          </w:tcPr>
          <w:p w14:paraId="401884A4" w14:textId="52FCF885" w:rsidR="00C62E2A" w:rsidRDefault="00C62E2A" w:rsidP="00C62E2A">
            <w:r>
              <w:t>20/04/2020</w:t>
            </w:r>
          </w:p>
        </w:tc>
        <w:tc>
          <w:tcPr>
            <w:tcW w:w="2119" w:type="dxa"/>
          </w:tcPr>
          <w:p w14:paraId="07A55D13" w14:textId="4DD6FA61" w:rsidR="00C62E2A" w:rsidRDefault="00C62E2A" w:rsidP="00C62E2A">
            <w:r>
              <w:t>DERMATOLOGY</w:t>
            </w:r>
          </w:p>
        </w:tc>
        <w:tc>
          <w:tcPr>
            <w:tcW w:w="3261" w:type="dxa"/>
          </w:tcPr>
          <w:p w14:paraId="6DF05F0B" w14:textId="4B5042F0" w:rsidR="00C62E2A" w:rsidRDefault="00C62E2A" w:rsidP="00C62E2A">
            <w:r>
              <w:t>SEXUALLY TRANSMITTED DISEASES</w:t>
            </w:r>
          </w:p>
        </w:tc>
        <w:tc>
          <w:tcPr>
            <w:tcW w:w="2693" w:type="dxa"/>
          </w:tcPr>
          <w:p w14:paraId="397B0B3A" w14:textId="6C05CB78" w:rsidR="00C62E2A" w:rsidRDefault="00C62E2A" w:rsidP="00C62E2A">
            <w:r>
              <w:t>DR. DEEPIKA PANDHI</w:t>
            </w:r>
          </w:p>
        </w:tc>
      </w:tr>
      <w:tr w:rsidR="00C62E2A" w14:paraId="650BB72C" w14:textId="77777777" w:rsidTr="000E7FCB">
        <w:trPr>
          <w:trHeight w:val="594"/>
        </w:trPr>
        <w:tc>
          <w:tcPr>
            <w:tcW w:w="1278" w:type="dxa"/>
          </w:tcPr>
          <w:p w14:paraId="77162235" w14:textId="0D7EFEA9" w:rsidR="00C62E2A" w:rsidRDefault="00C62E2A" w:rsidP="00C62E2A">
            <w:r>
              <w:t>20/04/2020</w:t>
            </w:r>
          </w:p>
        </w:tc>
        <w:tc>
          <w:tcPr>
            <w:tcW w:w="2119" w:type="dxa"/>
          </w:tcPr>
          <w:p w14:paraId="272B53C6" w14:textId="5BFC4D8B" w:rsidR="00C62E2A" w:rsidRDefault="00C62E2A" w:rsidP="00C62E2A">
            <w:r>
              <w:t>GYNAECOLOGY</w:t>
            </w:r>
          </w:p>
        </w:tc>
        <w:tc>
          <w:tcPr>
            <w:tcW w:w="3261" w:type="dxa"/>
          </w:tcPr>
          <w:p w14:paraId="4439AAF8" w14:textId="7937B784" w:rsidR="00C62E2A" w:rsidRDefault="00C62E2A" w:rsidP="00C62E2A">
            <w:r>
              <w:t>INDUCTION OF LABOUR</w:t>
            </w:r>
          </w:p>
        </w:tc>
        <w:tc>
          <w:tcPr>
            <w:tcW w:w="2693" w:type="dxa"/>
          </w:tcPr>
          <w:p w14:paraId="7360D657" w14:textId="355B9F73" w:rsidR="00C62E2A" w:rsidRDefault="00C62E2A" w:rsidP="00C62E2A">
            <w:r>
              <w:t>DR. SHALINI RAJARAM</w:t>
            </w:r>
          </w:p>
        </w:tc>
      </w:tr>
    </w:tbl>
    <w:p w14:paraId="6AC33594" w14:textId="12EAE788" w:rsidR="00271CA6" w:rsidRDefault="00271CA6"/>
    <w:sectPr w:rsidR="00271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NrE0tzC3MDAwNjVV0lEKTi0uzszPAykwrAUAsG3emCwAAAA="/>
  </w:docVars>
  <w:rsids>
    <w:rsidRoot w:val="004F4FDC"/>
    <w:rsid w:val="000E7FCB"/>
    <w:rsid w:val="00271CA6"/>
    <w:rsid w:val="002745CA"/>
    <w:rsid w:val="00430ADD"/>
    <w:rsid w:val="004F4FDC"/>
    <w:rsid w:val="00C62E2A"/>
    <w:rsid w:val="00E5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126F"/>
  <w15:chartTrackingRefBased/>
  <w15:docId w15:val="{1BC4943C-C93B-4ACF-B3FB-5784183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Anirudh</dc:creator>
  <cp:keywords/>
  <dc:description/>
  <cp:lastModifiedBy>amir maroof khan</cp:lastModifiedBy>
  <cp:revision>10</cp:revision>
  <dcterms:created xsi:type="dcterms:W3CDTF">2020-04-21T08:38:00Z</dcterms:created>
  <dcterms:modified xsi:type="dcterms:W3CDTF">2020-04-23T16:02:00Z</dcterms:modified>
</cp:coreProperties>
</file>